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D1E15" w14:textId="77777777" w:rsidR="00CC3698" w:rsidRDefault="00A002B4" w:rsidP="00A43E37">
      <w:pPr>
        <w:spacing w:after="100" w:afterAutospacing="1"/>
        <w:rPr>
          <w:b/>
          <w:lang w:val="en-GB"/>
        </w:rPr>
      </w:pPr>
      <w:r w:rsidRPr="00BA3F99">
        <w:rPr>
          <w:b/>
          <w:lang w:val="en-GB"/>
        </w:rPr>
        <w:t xml:space="preserve">1. </w:t>
      </w:r>
      <w:r w:rsidR="00F3555D" w:rsidRPr="00BA3F99">
        <w:rPr>
          <w:b/>
          <w:lang w:val="en-GB"/>
        </w:rPr>
        <w:t>The application</w:t>
      </w:r>
    </w:p>
    <w:p w14:paraId="3E47CE17" w14:textId="77777777" w:rsidR="00434589" w:rsidRPr="00434589" w:rsidRDefault="00434589" w:rsidP="00434589">
      <w:pPr>
        <w:rPr>
          <w:lang w:val="en-GB"/>
        </w:rPr>
      </w:pPr>
      <w:r>
        <w:rPr>
          <w:lang w:val="en-GB"/>
        </w:rPr>
        <w:t>The a</w:t>
      </w:r>
      <w:r w:rsidRPr="00434589">
        <w:rPr>
          <w:lang w:val="en-GB"/>
        </w:rPr>
        <w:t xml:space="preserve">pplication is to be submitted to VMK by e-mail: </w:t>
      </w:r>
      <w:hyperlink r:id="rId7" w:history="1">
        <w:r w:rsidRPr="003060EB">
          <w:rPr>
            <w:rStyle w:val="Hyperlink"/>
            <w:lang w:val="en-GB"/>
          </w:rPr>
          <w:t>dketik@dketik.dk</w:t>
        </w:r>
      </w:hyperlink>
      <w:r>
        <w:rPr>
          <w:lang w:val="en-GB"/>
        </w:rPr>
        <w:t xml:space="preserve"> </w:t>
      </w:r>
      <w:r w:rsidRPr="00434589">
        <w:rPr>
          <w:lang w:val="en-GB"/>
        </w:rPr>
        <w:t xml:space="preserve">   </w:t>
      </w:r>
      <w:r>
        <w:rPr>
          <w:lang w:val="en-GB"/>
        </w:rPr>
        <w:t xml:space="preserve"> </w:t>
      </w:r>
    </w:p>
    <w:p w14:paraId="63BA269D" w14:textId="22239BF5" w:rsidR="00DF7546" w:rsidRDefault="00434589" w:rsidP="00434589">
      <w:pPr>
        <w:rPr>
          <w:lang w:val="en-GB"/>
        </w:rPr>
      </w:pPr>
      <w:r w:rsidRPr="00434589">
        <w:rPr>
          <w:lang w:val="en-GB"/>
        </w:rPr>
        <w:t>Or via secure mail (</w:t>
      </w:r>
      <w:hyperlink r:id="rId8" w:history="1">
        <w:r w:rsidR="00A81FBB" w:rsidRPr="00A81FBB">
          <w:rPr>
            <w:rStyle w:val="Hyperlink"/>
            <w:lang w:val="en-US"/>
          </w:rPr>
          <w:t>https://nationaltcenterforetik.dk/kontakt</w:t>
        </w:r>
      </w:hyperlink>
      <w:r w:rsidRPr="00434589">
        <w:rPr>
          <w:lang w:val="en-GB"/>
        </w:rPr>
        <w:t>)</w:t>
      </w:r>
      <w:bookmarkStart w:id="0" w:name="_GoBack"/>
      <w:bookmarkEnd w:id="0"/>
    </w:p>
    <w:p w14:paraId="77684234" w14:textId="77777777" w:rsidR="00434589" w:rsidRPr="002B1A4B" w:rsidRDefault="00434589" w:rsidP="00434589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C3698" w:rsidRPr="00F1340E" w14:paraId="7D537289" w14:textId="77777777" w:rsidTr="00F1340E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14:paraId="75C0B7AE" w14:textId="77777777" w:rsidR="00CC3698" w:rsidRPr="00F1340E" w:rsidRDefault="00CC3698" w:rsidP="00A43E37">
            <w:pPr>
              <w:rPr>
                <w:lang w:val="en-GB"/>
              </w:rPr>
            </w:pPr>
            <w:r w:rsidRPr="00F1340E">
              <w:rPr>
                <w:lang w:val="en-GB"/>
              </w:rPr>
              <w:t>Dat</w:t>
            </w:r>
            <w:r w:rsidR="00F3555D" w:rsidRPr="00F1340E">
              <w:rPr>
                <w:lang w:val="en-GB"/>
              </w:rPr>
              <w:t>e</w:t>
            </w:r>
            <w:r w:rsidRPr="00F1340E">
              <w:rPr>
                <w:lang w:val="en-GB"/>
              </w:rPr>
              <w:t xml:space="preserve"> </w:t>
            </w:r>
            <w:r w:rsidR="00F3555D" w:rsidRPr="00F1340E">
              <w:rPr>
                <w:lang w:val="en-GB"/>
              </w:rPr>
              <w:t>of submission</w:t>
            </w:r>
            <w:r w:rsidRPr="00F1340E">
              <w:rPr>
                <w:lang w:val="en-GB"/>
              </w:rPr>
              <w:t>:</w:t>
            </w:r>
            <w:r w:rsidR="00F95B3A"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1"/>
          </w:p>
        </w:tc>
      </w:tr>
      <w:tr w:rsidR="0034705D" w:rsidRPr="00A81FBB" w14:paraId="015AA0B9" w14:textId="77777777" w:rsidTr="00F1340E">
        <w:trPr>
          <w:cantSplit/>
          <w:trHeight w:hRule="exact" w:val="454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14:paraId="055DFA5E" w14:textId="77777777" w:rsidR="0034705D" w:rsidRDefault="0034705D" w:rsidP="00F1340E">
            <w:pPr>
              <w:tabs>
                <w:tab w:val="left" w:pos="1985"/>
                <w:tab w:val="left" w:pos="2552"/>
                <w:tab w:val="left" w:pos="4830"/>
              </w:tabs>
              <w:rPr>
                <w:lang w:val="en-GB"/>
              </w:rPr>
            </w:pPr>
            <w:r>
              <w:rPr>
                <w:lang w:val="en-GB"/>
              </w:rPr>
              <w:t xml:space="preserve">Medical Research Ethics Committees case number: </w:t>
            </w:r>
            <w:r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9C044E" w:rsidRPr="00D03D04" w14:paraId="51F1FE10" w14:textId="77777777" w:rsidTr="00F1340E">
        <w:trPr>
          <w:cantSplit/>
          <w:trHeight w:hRule="exact" w:val="454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49202" w14:textId="77777777" w:rsidR="009C044E" w:rsidRPr="00F1340E" w:rsidRDefault="009C044E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 w:rsidRPr="00F1340E">
              <w:rPr>
                <w:lang w:val="en-GB"/>
              </w:rPr>
              <w:t xml:space="preserve">EUDAMED CIV-ID number: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</w:p>
        </w:tc>
      </w:tr>
      <w:tr w:rsidR="00CC3698" w:rsidRPr="00A81FBB" w14:paraId="385D2D87" w14:textId="77777777" w:rsidTr="00F911D5">
        <w:trPr>
          <w:cantSplit/>
          <w:trHeight w:hRule="exact" w:val="1134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C9F04" w14:textId="77777777" w:rsidR="00CC3698" w:rsidRPr="00F1340E" w:rsidRDefault="006F284E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5B54BD">
              <w:rPr>
                <w:lang w:val="en-GB"/>
              </w:rPr>
              <w:t>ersion</w:t>
            </w:r>
            <w:r w:rsidR="00812849" w:rsidRPr="00F1340E">
              <w:rPr>
                <w:lang w:val="en-GB"/>
              </w:rPr>
              <w:t xml:space="preserve"> of previously </w:t>
            </w:r>
            <w:r w:rsidR="00F3555D" w:rsidRPr="00F1340E">
              <w:rPr>
                <w:lang w:val="en-GB"/>
              </w:rPr>
              <w:t>accepted clinical investigation plan</w:t>
            </w:r>
            <w:r w:rsidR="001D6B6D" w:rsidRPr="00F1340E">
              <w:rPr>
                <w:lang w:val="en-GB"/>
              </w:rPr>
              <w:t>:</w:t>
            </w:r>
            <w:r w:rsidR="00CC17A9"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="00CC17A9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2"/>
          </w:p>
        </w:tc>
      </w:tr>
      <w:tr w:rsidR="00E53CD6" w:rsidRPr="00A81FBB" w14:paraId="7AE0278D" w14:textId="77777777" w:rsidTr="000E0301">
        <w:trPr>
          <w:cantSplit/>
          <w:trHeight w:hRule="exact" w:val="1134"/>
        </w:trPr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14:paraId="69A85C0C" w14:textId="77777777" w:rsidR="00E53CD6" w:rsidRPr="00F1340E" w:rsidRDefault="002D7441" w:rsidP="00F1340E">
            <w:pPr>
              <w:tabs>
                <w:tab w:val="right" w:pos="4820"/>
                <w:tab w:val="right" w:pos="9072"/>
              </w:tabs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0E0301">
              <w:rPr>
                <w:lang w:val="en-GB"/>
              </w:rPr>
              <w:t xml:space="preserve">ersion for amended clinical investigation plan: </w:t>
            </w:r>
            <w:r w:rsidR="000E0301" w:rsidRPr="00F1340E">
              <w:rPr>
                <w:lang w:val="en-GB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0E0301" w:rsidRPr="00F1340E">
              <w:rPr>
                <w:lang w:val="en-GB"/>
              </w:rPr>
              <w:instrText xml:space="preserve"> FORMTEXT </w:instrText>
            </w:r>
            <w:r w:rsidR="000E0301" w:rsidRPr="00F1340E">
              <w:rPr>
                <w:lang w:val="en-GB"/>
              </w:rPr>
            </w:r>
            <w:r w:rsidR="000E0301" w:rsidRPr="00F1340E">
              <w:rPr>
                <w:lang w:val="en-GB"/>
              </w:rPr>
              <w:fldChar w:fldCharType="separate"/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noProof/>
                <w:lang w:val="en-GB"/>
              </w:rPr>
              <w:t> </w:t>
            </w:r>
            <w:r w:rsidR="000E0301" w:rsidRPr="00F1340E">
              <w:rPr>
                <w:lang w:val="en-GB"/>
              </w:rPr>
              <w:fldChar w:fldCharType="end"/>
            </w:r>
          </w:p>
        </w:tc>
      </w:tr>
    </w:tbl>
    <w:p w14:paraId="045A3B58" w14:textId="77777777" w:rsidR="00C80997" w:rsidRPr="00DF7546" w:rsidRDefault="00C80997" w:rsidP="00FE77DC">
      <w:pPr>
        <w:rPr>
          <w:lang w:val="en-US"/>
        </w:rPr>
      </w:pPr>
    </w:p>
    <w:p w14:paraId="14A360D5" w14:textId="77777777" w:rsidR="009847D7" w:rsidRPr="00BA3F99" w:rsidRDefault="009847D7" w:rsidP="009847D7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t>2</w:t>
      </w:r>
      <w:r w:rsidRPr="00BA3F99">
        <w:rPr>
          <w:b/>
          <w:lang w:val="en-GB"/>
        </w:rPr>
        <w:t>. Clinical investigation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847D7" w:rsidRPr="00F1340E" w14:paraId="0FCBDD64" w14:textId="77777777" w:rsidTr="00F911D5">
        <w:trPr>
          <w:cantSplit/>
          <w:trHeight w:val="1134"/>
        </w:trPr>
        <w:tc>
          <w:tcPr>
            <w:tcW w:w="9464" w:type="dxa"/>
            <w:vAlign w:val="center"/>
          </w:tcPr>
          <w:p w14:paraId="5AC69841" w14:textId="77777777" w:rsidR="009847D7" w:rsidRPr="00F1340E" w:rsidRDefault="009847D7" w:rsidP="0063693F">
            <w:pPr>
              <w:rPr>
                <w:lang w:val="en-GB"/>
              </w:rPr>
            </w:pPr>
            <w:r w:rsidRPr="00F1340E">
              <w:rPr>
                <w:lang w:val="en-GB"/>
              </w:rPr>
              <w:t xml:space="preserve">Clinical investigation plan title: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3"/>
            <w:r w:rsidRPr="00F1340E">
              <w:rPr>
                <w:lang w:val="en-GB"/>
              </w:rPr>
              <w:t xml:space="preserve"> </w:t>
            </w:r>
          </w:p>
        </w:tc>
      </w:tr>
      <w:tr w:rsidR="009847D7" w:rsidRPr="00F1340E" w14:paraId="5FB8029D" w14:textId="77777777" w:rsidTr="00F1340E">
        <w:trPr>
          <w:cantSplit/>
          <w:trHeight w:hRule="exact" w:val="454"/>
        </w:trPr>
        <w:tc>
          <w:tcPr>
            <w:tcW w:w="9464" w:type="dxa"/>
            <w:vAlign w:val="center"/>
          </w:tcPr>
          <w:p w14:paraId="1AF90EC3" w14:textId="77777777" w:rsidR="009847D7" w:rsidRPr="00F1340E" w:rsidRDefault="009847D7" w:rsidP="00F1340E">
            <w:pPr>
              <w:tabs>
                <w:tab w:val="right" w:pos="4254"/>
              </w:tabs>
              <w:rPr>
                <w:lang w:val="en-GB"/>
              </w:rPr>
            </w:pPr>
            <w:r w:rsidRPr="00F1340E">
              <w:rPr>
                <w:lang w:val="en-GB"/>
              </w:rPr>
              <w:t>Sponsor’s Reference/ID number: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4"/>
            <w:r w:rsidRPr="00F1340E">
              <w:rPr>
                <w:lang w:val="en-GB"/>
              </w:rPr>
              <w:t xml:space="preserve"> </w:t>
            </w:r>
          </w:p>
        </w:tc>
      </w:tr>
    </w:tbl>
    <w:p w14:paraId="31492E95" w14:textId="77777777" w:rsidR="009847D7" w:rsidRPr="00BA3F99" w:rsidRDefault="009847D7" w:rsidP="00FE77DC">
      <w:pPr>
        <w:rPr>
          <w:lang w:val="en-GB"/>
        </w:rPr>
      </w:pPr>
    </w:p>
    <w:p w14:paraId="5F8CD308" w14:textId="77777777" w:rsidR="00BA3F99" w:rsidRPr="00BA3F99" w:rsidRDefault="009847D7" w:rsidP="008156DB">
      <w:pPr>
        <w:rPr>
          <w:lang w:val="en-GB"/>
        </w:rPr>
      </w:pPr>
      <w:r>
        <w:rPr>
          <w:b/>
          <w:lang w:val="en-GB"/>
        </w:rPr>
        <w:t>3</w:t>
      </w:r>
      <w:r w:rsidR="00BA3F99" w:rsidRPr="00BA3F99">
        <w:rPr>
          <w:b/>
          <w:lang w:val="en-GB"/>
        </w:rPr>
        <w:t>. Sponsor</w:t>
      </w:r>
      <w:r w:rsidR="00BA3F99" w:rsidRPr="00BA3F99">
        <w:rPr>
          <w:lang w:val="en-GB"/>
        </w:rPr>
        <w:t xml:space="preserve"> </w:t>
      </w:r>
    </w:p>
    <w:p w14:paraId="3888CFFE" w14:textId="77777777" w:rsidR="00BA3F99" w:rsidRPr="00BA3F99" w:rsidRDefault="00BA3F99" w:rsidP="00BA3F99">
      <w:pPr>
        <w:spacing w:after="100" w:afterAutospacing="1"/>
        <w:rPr>
          <w:i/>
          <w:sz w:val="22"/>
          <w:szCs w:val="22"/>
          <w:lang w:val="en-GB"/>
        </w:rPr>
      </w:pPr>
      <w:r w:rsidRPr="00BA3F99">
        <w:rPr>
          <w:i/>
          <w:sz w:val="22"/>
          <w:szCs w:val="22"/>
          <w:lang w:val="en-GB"/>
        </w:rPr>
        <w:t>Sponsor is the individual or organization who or which takes responsibility for the initiation and implementation of a clinical investigation.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956"/>
      </w:tblGrid>
      <w:tr w:rsidR="00BA3F99" w:rsidRPr="00F1340E" w14:paraId="331512ED" w14:textId="77777777" w:rsidTr="00F911D5">
        <w:trPr>
          <w:cantSplit/>
          <w:trHeight w:hRule="exact" w:val="851"/>
        </w:trPr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14:paraId="73A0274D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Company / institution</w:t>
            </w:r>
          </w:p>
        </w:tc>
        <w:tc>
          <w:tcPr>
            <w:tcW w:w="6956" w:type="dxa"/>
            <w:tcBorders>
              <w:top w:val="single" w:sz="4" w:space="0" w:color="auto"/>
            </w:tcBorders>
            <w:vAlign w:val="center"/>
          </w:tcPr>
          <w:p w14:paraId="6210A19E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14:paraId="219A6089" w14:textId="77777777" w:rsidTr="00F911D5">
        <w:trPr>
          <w:trHeight w:hRule="exact" w:val="454"/>
        </w:trPr>
        <w:tc>
          <w:tcPr>
            <w:tcW w:w="2508" w:type="dxa"/>
            <w:vAlign w:val="center"/>
          </w:tcPr>
          <w:p w14:paraId="4A83D07C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Contact person</w:t>
            </w:r>
          </w:p>
        </w:tc>
        <w:tc>
          <w:tcPr>
            <w:tcW w:w="6956" w:type="dxa"/>
            <w:vAlign w:val="center"/>
          </w:tcPr>
          <w:p w14:paraId="3DE1FC57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14:paraId="47E6207A" w14:textId="77777777" w:rsidTr="00F911D5">
        <w:trPr>
          <w:trHeight w:hRule="exact" w:val="454"/>
        </w:trPr>
        <w:tc>
          <w:tcPr>
            <w:tcW w:w="2508" w:type="dxa"/>
            <w:vAlign w:val="center"/>
          </w:tcPr>
          <w:p w14:paraId="3A7633D3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Title</w:t>
            </w:r>
          </w:p>
        </w:tc>
        <w:tc>
          <w:tcPr>
            <w:tcW w:w="6956" w:type="dxa"/>
            <w:vAlign w:val="center"/>
          </w:tcPr>
          <w:p w14:paraId="63AEE723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14:paraId="7F8D2BA3" w14:textId="77777777" w:rsidTr="00F911D5">
        <w:trPr>
          <w:cantSplit/>
          <w:trHeight w:hRule="exact" w:val="851"/>
        </w:trPr>
        <w:tc>
          <w:tcPr>
            <w:tcW w:w="2508" w:type="dxa"/>
            <w:vAlign w:val="center"/>
          </w:tcPr>
          <w:p w14:paraId="6278BE56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Address</w:t>
            </w:r>
          </w:p>
        </w:tc>
        <w:tc>
          <w:tcPr>
            <w:tcW w:w="6956" w:type="dxa"/>
            <w:vAlign w:val="center"/>
          </w:tcPr>
          <w:p w14:paraId="4D2AD729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14:paraId="2A3F5C9B" w14:textId="77777777" w:rsidTr="00F911D5">
        <w:trPr>
          <w:cantSplit/>
          <w:trHeight w:hRule="exact" w:val="454"/>
        </w:trPr>
        <w:tc>
          <w:tcPr>
            <w:tcW w:w="2508" w:type="dxa"/>
            <w:vAlign w:val="center"/>
          </w:tcPr>
          <w:p w14:paraId="65D0140F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Phone number</w:t>
            </w:r>
          </w:p>
        </w:tc>
        <w:tc>
          <w:tcPr>
            <w:tcW w:w="6956" w:type="dxa"/>
            <w:vAlign w:val="center"/>
          </w:tcPr>
          <w:p w14:paraId="7A9E696C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  <w:tr w:rsidR="00BA3F99" w:rsidRPr="00F1340E" w14:paraId="632F87E3" w14:textId="77777777" w:rsidTr="00F911D5">
        <w:trPr>
          <w:trHeight w:hRule="exact" w:val="454"/>
        </w:trPr>
        <w:tc>
          <w:tcPr>
            <w:tcW w:w="2508" w:type="dxa"/>
            <w:vAlign w:val="center"/>
          </w:tcPr>
          <w:p w14:paraId="5BD07043" w14:textId="77777777" w:rsidR="00BA3F99" w:rsidRPr="00F1340E" w:rsidRDefault="00BA3F99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t>E-mail</w:t>
            </w:r>
          </w:p>
        </w:tc>
        <w:tc>
          <w:tcPr>
            <w:tcW w:w="6956" w:type="dxa"/>
            <w:vAlign w:val="center"/>
          </w:tcPr>
          <w:p w14:paraId="666F9EE4" w14:textId="77777777" w:rsidR="00BA3F99" w:rsidRPr="00F1340E" w:rsidRDefault="00546623" w:rsidP="00BA3F99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="00BA3F99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</w:p>
        </w:tc>
      </w:tr>
    </w:tbl>
    <w:p w14:paraId="317D015B" w14:textId="77777777" w:rsidR="00C4742B" w:rsidRPr="00BA3F99" w:rsidRDefault="00C4742B" w:rsidP="00C4742B">
      <w:pPr>
        <w:pBdr>
          <w:bottom w:val="single" w:sz="4" w:space="1" w:color="808080"/>
        </w:pBdr>
        <w:spacing w:after="100" w:afterAutospacing="1"/>
        <w:rPr>
          <w:b/>
          <w:lang w:val="en-GB"/>
        </w:rPr>
        <w:sectPr w:rsidR="00C4742B" w:rsidRPr="00BA3F99" w:rsidSect="00981F6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418" w:header="709" w:footer="709" w:gutter="0"/>
          <w:cols w:space="708"/>
          <w:titlePg/>
          <w:docGrid w:linePitch="326"/>
        </w:sectPr>
      </w:pPr>
    </w:p>
    <w:p w14:paraId="23A9DD7F" w14:textId="77777777" w:rsidR="001968C1" w:rsidRPr="00BA3F99" w:rsidRDefault="009847D7" w:rsidP="0023274D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lastRenderedPageBreak/>
        <w:t>4</w:t>
      </w:r>
      <w:r w:rsidR="001968C1" w:rsidRPr="00BA3F99">
        <w:rPr>
          <w:b/>
          <w:lang w:val="en-GB"/>
        </w:rPr>
        <w:t xml:space="preserve">. </w:t>
      </w:r>
      <w:r w:rsidR="00A03FB5">
        <w:rPr>
          <w:b/>
          <w:lang w:val="en-GB"/>
        </w:rPr>
        <w:t>Changes/a</w:t>
      </w:r>
      <w:r w:rsidR="00BA3F99">
        <w:rPr>
          <w:b/>
          <w:lang w:val="en-GB"/>
        </w:rPr>
        <w:t>mendment</w:t>
      </w:r>
      <w:r w:rsidR="00A03FB5">
        <w:rPr>
          <w:b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968C1" w:rsidRPr="00F1340E" w14:paraId="79DD4B35" w14:textId="77777777" w:rsidTr="00F1340E">
        <w:trPr>
          <w:cantSplit/>
          <w:trHeight w:val="2268"/>
        </w:trPr>
        <w:tc>
          <w:tcPr>
            <w:tcW w:w="9464" w:type="dxa"/>
          </w:tcPr>
          <w:p w14:paraId="46A31805" w14:textId="77777777" w:rsidR="001968C1" w:rsidRPr="00F1340E" w:rsidRDefault="00190D43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Description of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="001968C1" w:rsidRPr="00F1340E">
              <w:rPr>
                <w:lang w:val="en-GB"/>
              </w:rPr>
              <w:t xml:space="preserve">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5" w:name="Tekst48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5"/>
          </w:p>
        </w:tc>
      </w:tr>
      <w:tr w:rsidR="001968C1" w:rsidRPr="00F1340E" w14:paraId="12931F30" w14:textId="77777777" w:rsidTr="00F1340E">
        <w:trPr>
          <w:cantSplit/>
          <w:trHeight w:val="1701"/>
        </w:trPr>
        <w:tc>
          <w:tcPr>
            <w:tcW w:w="9464" w:type="dxa"/>
          </w:tcPr>
          <w:p w14:paraId="399B36D3" w14:textId="77777777" w:rsidR="001968C1" w:rsidRPr="00F1340E" w:rsidRDefault="00190D43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Reason for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="001968C1" w:rsidRPr="00F1340E">
              <w:rPr>
                <w:lang w:val="en-GB"/>
              </w:rPr>
              <w:t xml:space="preserve">: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6" w:name="Tekst49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6"/>
          </w:p>
        </w:tc>
      </w:tr>
      <w:tr w:rsidR="001968C1" w:rsidRPr="00A81FBB" w14:paraId="38D6371F" w14:textId="77777777" w:rsidTr="00F1340E">
        <w:trPr>
          <w:cantSplit/>
          <w:trHeight w:val="1701"/>
        </w:trPr>
        <w:tc>
          <w:tcPr>
            <w:tcW w:w="9464" w:type="dxa"/>
          </w:tcPr>
          <w:p w14:paraId="31202272" w14:textId="77777777" w:rsidR="001968C1" w:rsidRPr="00F1340E" w:rsidRDefault="00773564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Considerations concerning the </w:t>
            </w:r>
            <w:r w:rsidR="00812849" w:rsidRPr="00F1340E">
              <w:rPr>
                <w:lang w:val="en-GB"/>
              </w:rPr>
              <w:t xml:space="preserve">potential consequences of the </w:t>
            </w:r>
            <w:r w:rsidR="00A03FB5" w:rsidRPr="00F1340E">
              <w:rPr>
                <w:lang w:val="en-GB"/>
              </w:rPr>
              <w:t>changes/</w:t>
            </w:r>
            <w:r w:rsidRPr="00F1340E">
              <w:rPr>
                <w:lang w:val="en-GB"/>
              </w:rPr>
              <w:t>amendment</w:t>
            </w:r>
            <w:r w:rsidR="00A03FB5" w:rsidRPr="00F1340E">
              <w:rPr>
                <w:lang w:val="en-GB"/>
              </w:rPr>
              <w:t>s</w:t>
            </w:r>
            <w:r w:rsidRPr="00F1340E">
              <w:rPr>
                <w:lang w:val="en-GB"/>
              </w:rPr>
              <w:t xml:space="preserve"> on the final result of the clinical investigation</w:t>
            </w:r>
            <w:r w:rsidR="00812849" w:rsidRPr="00F1340E">
              <w:rPr>
                <w:lang w:val="en-GB"/>
              </w:rPr>
              <w:t>:</w:t>
            </w:r>
            <w:r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7" w:name="Tekst50"/>
            <w:r w:rsidR="001968C1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7"/>
          </w:p>
        </w:tc>
      </w:tr>
      <w:tr w:rsidR="006B1A1C" w:rsidRPr="00A81FBB" w14:paraId="5817F45E" w14:textId="77777777" w:rsidTr="00F1340E">
        <w:trPr>
          <w:cantSplit/>
          <w:trHeight w:val="454"/>
        </w:trPr>
        <w:tc>
          <w:tcPr>
            <w:tcW w:w="9464" w:type="dxa"/>
            <w:vAlign w:val="center"/>
          </w:tcPr>
          <w:p w14:paraId="0D0D7396" w14:textId="77777777" w:rsidR="006B1A1C" w:rsidRPr="00F1340E" w:rsidRDefault="00773564" w:rsidP="00F1340E">
            <w:pPr>
              <w:tabs>
                <w:tab w:val="left" w:pos="1418"/>
              </w:tabs>
              <w:spacing w:after="100" w:afterAutospacing="1"/>
              <w:rPr>
                <w:lang w:val="en-GB"/>
              </w:rPr>
            </w:pPr>
            <w:r w:rsidRPr="00F1340E">
              <w:rPr>
                <w:lang w:val="en-GB"/>
              </w:rPr>
              <w:t xml:space="preserve">Number of subjects </w:t>
            </w:r>
            <w:r w:rsidR="00812849" w:rsidRPr="00F1340E">
              <w:rPr>
                <w:lang w:val="en-GB"/>
              </w:rPr>
              <w:t>presently</w:t>
            </w:r>
            <w:r w:rsidRPr="00F1340E">
              <w:rPr>
                <w:lang w:val="en-GB"/>
              </w:rPr>
              <w:t xml:space="preserve"> included in the investigation</w:t>
            </w:r>
            <w:r w:rsidR="001D6B6D" w:rsidRPr="00F1340E">
              <w:rPr>
                <w:lang w:val="en-GB"/>
              </w:rPr>
              <w:t>:</w:t>
            </w:r>
            <w:r w:rsidRPr="00F1340E">
              <w:rPr>
                <w:lang w:val="en-GB"/>
              </w:rPr>
              <w:t xml:space="preserve"> </w:t>
            </w:r>
            <w:r w:rsidR="00546623" w:rsidRPr="00F1340E">
              <w:rPr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="006B1A1C" w:rsidRPr="00F1340E">
              <w:rPr>
                <w:lang w:val="en-GB"/>
              </w:rPr>
              <w:instrText xml:space="preserve"> FORMTEXT </w:instrText>
            </w:r>
            <w:r w:rsidR="00546623" w:rsidRPr="00F1340E">
              <w:rPr>
                <w:lang w:val="en-GB"/>
              </w:rPr>
            </w:r>
            <w:r w:rsidR="00546623"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546623" w:rsidRPr="00F1340E">
              <w:rPr>
                <w:lang w:val="en-GB"/>
              </w:rPr>
              <w:fldChar w:fldCharType="end"/>
            </w:r>
            <w:bookmarkEnd w:id="8"/>
          </w:p>
        </w:tc>
      </w:tr>
    </w:tbl>
    <w:p w14:paraId="2A06A0CD" w14:textId="77777777" w:rsidR="00A05D15" w:rsidRDefault="00A05D15" w:rsidP="006B0CCB">
      <w:pPr>
        <w:rPr>
          <w:lang w:val="en-GB"/>
        </w:rPr>
        <w:sectPr w:rsidR="00A05D15" w:rsidSect="00981F66">
          <w:footerReference w:type="first" r:id="rId14"/>
          <w:pgSz w:w="11906" w:h="16838" w:code="9"/>
          <w:pgMar w:top="1701" w:right="1134" w:bottom="1134" w:left="1418" w:header="709" w:footer="709" w:gutter="0"/>
          <w:cols w:space="708"/>
          <w:docGrid w:linePitch="326"/>
        </w:sectPr>
      </w:pPr>
    </w:p>
    <w:p w14:paraId="5B53AC77" w14:textId="77777777" w:rsidR="006B0CCB" w:rsidRPr="00BA3F99" w:rsidRDefault="006B0CCB" w:rsidP="006B0CCB">
      <w:pPr>
        <w:rPr>
          <w:lang w:val="en-GB"/>
        </w:rPr>
      </w:pPr>
    </w:p>
    <w:p w14:paraId="340C42D3" w14:textId="77777777" w:rsidR="00304DD5" w:rsidRPr="00A05D15" w:rsidRDefault="00304DD5" w:rsidP="00304DD5">
      <w:pPr>
        <w:rPr>
          <w:b/>
          <w:lang w:val="en-US"/>
        </w:rPr>
      </w:pPr>
      <w:r w:rsidRPr="00592FF5">
        <w:rPr>
          <w:b/>
          <w:lang w:val="en-US"/>
        </w:rPr>
        <w:t>Submit</w:t>
      </w:r>
      <w:r w:rsidR="00592FF5" w:rsidRPr="00592FF5">
        <w:rPr>
          <w:b/>
          <w:lang w:val="en-US"/>
        </w:rPr>
        <w:t>t</w:t>
      </w:r>
      <w:r w:rsidRPr="00592FF5">
        <w:rPr>
          <w:b/>
          <w:lang w:val="en-US"/>
        </w:rPr>
        <w:t>ed documents</w:t>
      </w:r>
      <w:r w:rsidRPr="00A05D15">
        <w:rPr>
          <w:b/>
          <w:lang w:val="en-US"/>
        </w:rPr>
        <w:t>:</w:t>
      </w:r>
    </w:p>
    <w:p w14:paraId="556C5A37" w14:textId="77777777" w:rsidR="00304DD5" w:rsidRPr="00304DD5" w:rsidRDefault="00304DD5" w:rsidP="00304DD5">
      <w:pPr>
        <w:spacing w:after="100" w:afterAutospacing="1"/>
        <w:rPr>
          <w:i/>
          <w:lang w:val="en-US"/>
        </w:rPr>
      </w:pPr>
      <w:r w:rsidRPr="00304DD5">
        <w:rPr>
          <w:i/>
          <w:lang w:val="en-US"/>
        </w:rPr>
        <w:t xml:space="preserve">In </w:t>
      </w:r>
      <w:r>
        <w:rPr>
          <w:i/>
          <w:lang w:val="en-US"/>
        </w:rPr>
        <w:t xml:space="preserve">the </w:t>
      </w:r>
      <w:r w:rsidR="00592FF5" w:rsidRPr="00304DD5">
        <w:rPr>
          <w:i/>
          <w:lang w:val="en-US"/>
        </w:rPr>
        <w:t>submitted</w:t>
      </w:r>
      <w:r w:rsidRPr="00304DD5">
        <w:rPr>
          <w:i/>
          <w:lang w:val="en-US"/>
        </w:rPr>
        <w:t xml:space="preserve"> documents the amended</w:t>
      </w:r>
      <w:r>
        <w:rPr>
          <w:i/>
          <w:lang w:val="en-US"/>
        </w:rPr>
        <w:t xml:space="preserve"> text must be clearly indicated and the rationale</w:t>
      </w:r>
      <w:r w:rsidR="00592FF5">
        <w:rPr>
          <w:i/>
          <w:lang w:val="en-US"/>
        </w:rPr>
        <w:t xml:space="preserve"> for the amendment must be provided</w:t>
      </w:r>
      <w:r w:rsidRPr="00304DD5">
        <w:rPr>
          <w:i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382"/>
      </w:tblGrid>
      <w:tr w:rsidR="00304DD5" w14:paraId="5402665D" w14:textId="77777777" w:rsidTr="00C83D19">
        <w:trPr>
          <w:tblHeader/>
        </w:trPr>
        <w:tc>
          <w:tcPr>
            <w:tcW w:w="5962" w:type="dxa"/>
          </w:tcPr>
          <w:p w14:paraId="38CDC759" w14:textId="77777777" w:rsidR="00304DD5" w:rsidRDefault="00304DD5" w:rsidP="00304DD5">
            <w:r>
              <w:t>Do</w:t>
            </w:r>
            <w:r w:rsidR="00FB1569">
              <w:t>c</w:t>
            </w:r>
            <w:r>
              <w:t>ument</w:t>
            </w:r>
          </w:p>
        </w:tc>
        <w:tc>
          <w:tcPr>
            <w:tcW w:w="3382" w:type="dxa"/>
          </w:tcPr>
          <w:p w14:paraId="4965733A" w14:textId="77777777" w:rsidR="00304DD5" w:rsidRDefault="00304DD5" w:rsidP="00304DD5">
            <w:r>
              <w:t>Version</w:t>
            </w:r>
          </w:p>
        </w:tc>
      </w:tr>
      <w:tr w:rsidR="00304DD5" w14:paraId="3DA364A8" w14:textId="77777777" w:rsidTr="00C83D19">
        <w:trPr>
          <w:trHeight w:val="454"/>
        </w:trPr>
        <w:tc>
          <w:tcPr>
            <w:tcW w:w="5962" w:type="dxa"/>
          </w:tcPr>
          <w:p w14:paraId="7B1DE602" w14:textId="77777777" w:rsidR="00304DD5" w:rsidRDefault="00304DD5" w:rsidP="00304DD5"/>
        </w:tc>
        <w:tc>
          <w:tcPr>
            <w:tcW w:w="3382" w:type="dxa"/>
          </w:tcPr>
          <w:p w14:paraId="450DCDF7" w14:textId="77777777" w:rsidR="00304DD5" w:rsidRDefault="00304DD5" w:rsidP="00304DD5"/>
        </w:tc>
      </w:tr>
      <w:tr w:rsidR="00304DD5" w14:paraId="4460E292" w14:textId="77777777" w:rsidTr="00C83D19">
        <w:trPr>
          <w:trHeight w:val="454"/>
        </w:trPr>
        <w:tc>
          <w:tcPr>
            <w:tcW w:w="5962" w:type="dxa"/>
          </w:tcPr>
          <w:p w14:paraId="40595866" w14:textId="77777777" w:rsidR="00304DD5" w:rsidRDefault="00304DD5" w:rsidP="00304DD5"/>
        </w:tc>
        <w:tc>
          <w:tcPr>
            <w:tcW w:w="3382" w:type="dxa"/>
          </w:tcPr>
          <w:p w14:paraId="3EA112F4" w14:textId="77777777" w:rsidR="00304DD5" w:rsidRDefault="00304DD5" w:rsidP="00304DD5"/>
        </w:tc>
      </w:tr>
      <w:tr w:rsidR="00304DD5" w14:paraId="1C34398B" w14:textId="77777777" w:rsidTr="00C83D19">
        <w:trPr>
          <w:trHeight w:val="454"/>
        </w:trPr>
        <w:tc>
          <w:tcPr>
            <w:tcW w:w="5962" w:type="dxa"/>
          </w:tcPr>
          <w:p w14:paraId="53E0E343" w14:textId="77777777" w:rsidR="00304DD5" w:rsidRDefault="00304DD5" w:rsidP="00304DD5"/>
        </w:tc>
        <w:tc>
          <w:tcPr>
            <w:tcW w:w="3382" w:type="dxa"/>
          </w:tcPr>
          <w:p w14:paraId="757B7494" w14:textId="77777777" w:rsidR="00304DD5" w:rsidRDefault="00304DD5" w:rsidP="00304DD5"/>
        </w:tc>
      </w:tr>
      <w:tr w:rsidR="00304DD5" w14:paraId="2DBCDD3C" w14:textId="77777777" w:rsidTr="00C83D19">
        <w:trPr>
          <w:trHeight w:val="454"/>
        </w:trPr>
        <w:tc>
          <w:tcPr>
            <w:tcW w:w="5962" w:type="dxa"/>
          </w:tcPr>
          <w:p w14:paraId="1A905301" w14:textId="77777777" w:rsidR="00304DD5" w:rsidRDefault="00304DD5" w:rsidP="00304DD5"/>
        </w:tc>
        <w:tc>
          <w:tcPr>
            <w:tcW w:w="3382" w:type="dxa"/>
          </w:tcPr>
          <w:p w14:paraId="2DCD081C" w14:textId="77777777" w:rsidR="00304DD5" w:rsidRDefault="00304DD5" w:rsidP="00304DD5"/>
        </w:tc>
      </w:tr>
      <w:tr w:rsidR="00304DD5" w14:paraId="315A1A05" w14:textId="77777777" w:rsidTr="00C83D19">
        <w:trPr>
          <w:trHeight w:val="454"/>
        </w:trPr>
        <w:tc>
          <w:tcPr>
            <w:tcW w:w="5962" w:type="dxa"/>
          </w:tcPr>
          <w:p w14:paraId="41801014" w14:textId="77777777" w:rsidR="00304DD5" w:rsidRDefault="00304DD5" w:rsidP="00304DD5"/>
        </w:tc>
        <w:tc>
          <w:tcPr>
            <w:tcW w:w="3382" w:type="dxa"/>
          </w:tcPr>
          <w:p w14:paraId="68F59B77" w14:textId="77777777" w:rsidR="00304DD5" w:rsidRDefault="00304DD5" w:rsidP="00304DD5"/>
        </w:tc>
      </w:tr>
      <w:tr w:rsidR="00304DD5" w14:paraId="2A741D96" w14:textId="77777777" w:rsidTr="00C83D19">
        <w:trPr>
          <w:trHeight w:val="454"/>
        </w:trPr>
        <w:tc>
          <w:tcPr>
            <w:tcW w:w="5962" w:type="dxa"/>
          </w:tcPr>
          <w:p w14:paraId="68A4F9F8" w14:textId="77777777" w:rsidR="00304DD5" w:rsidRDefault="00304DD5" w:rsidP="00304DD5"/>
        </w:tc>
        <w:tc>
          <w:tcPr>
            <w:tcW w:w="3382" w:type="dxa"/>
          </w:tcPr>
          <w:p w14:paraId="1C169C3A" w14:textId="77777777" w:rsidR="00304DD5" w:rsidRDefault="00304DD5" w:rsidP="00304DD5"/>
        </w:tc>
      </w:tr>
      <w:tr w:rsidR="00304DD5" w14:paraId="48A1719E" w14:textId="77777777" w:rsidTr="00C83D19">
        <w:trPr>
          <w:trHeight w:val="454"/>
        </w:trPr>
        <w:tc>
          <w:tcPr>
            <w:tcW w:w="5962" w:type="dxa"/>
          </w:tcPr>
          <w:p w14:paraId="439FC607" w14:textId="77777777" w:rsidR="00304DD5" w:rsidRDefault="00304DD5" w:rsidP="00304DD5"/>
        </w:tc>
        <w:tc>
          <w:tcPr>
            <w:tcW w:w="3382" w:type="dxa"/>
          </w:tcPr>
          <w:p w14:paraId="637CDFC5" w14:textId="77777777" w:rsidR="00304DD5" w:rsidRDefault="00304DD5" w:rsidP="00304DD5"/>
        </w:tc>
      </w:tr>
      <w:tr w:rsidR="00304DD5" w14:paraId="6F7100CA" w14:textId="77777777" w:rsidTr="00C83D19">
        <w:trPr>
          <w:trHeight w:val="454"/>
        </w:trPr>
        <w:tc>
          <w:tcPr>
            <w:tcW w:w="5962" w:type="dxa"/>
          </w:tcPr>
          <w:p w14:paraId="74908732" w14:textId="77777777" w:rsidR="00304DD5" w:rsidRDefault="00304DD5" w:rsidP="00304DD5"/>
        </w:tc>
        <w:tc>
          <w:tcPr>
            <w:tcW w:w="3382" w:type="dxa"/>
          </w:tcPr>
          <w:p w14:paraId="679F9055" w14:textId="77777777" w:rsidR="00304DD5" w:rsidRDefault="00304DD5" w:rsidP="00304DD5"/>
        </w:tc>
      </w:tr>
      <w:tr w:rsidR="00304DD5" w14:paraId="7D0C437F" w14:textId="77777777" w:rsidTr="00C83D19">
        <w:trPr>
          <w:trHeight w:val="454"/>
        </w:trPr>
        <w:tc>
          <w:tcPr>
            <w:tcW w:w="5962" w:type="dxa"/>
          </w:tcPr>
          <w:p w14:paraId="5D384582" w14:textId="77777777" w:rsidR="00304DD5" w:rsidRDefault="00304DD5" w:rsidP="00304DD5"/>
        </w:tc>
        <w:tc>
          <w:tcPr>
            <w:tcW w:w="3382" w:type="dxa"/>
          </w:tcPr>
          <w:p w14:paraId="52CF7D71" w14:textId="77777777" w:rsidR="00304DD5" w:rsidRDefault="00304DD5" w:rsidP="00304DD5"/>
        </w:tc>
      </w:tr>
      <w:tr w:rsidR="00304DD5" w14:paraId="2460D493" w14:textId="77777777" w:rsidTr="00C83D19">
        <w:trPr>
          <w:trHeight w:val="454"/>
        </w:trPr>
        <w:tc>
          <w:tcPr>
            <w:tcW w:w="5962" w:type="dxa"/>
          </w:tcPr>
          <w:p w14:paraId="5A864B1B" w14:textId="77777777" w:rsidR="00304DD5" w:rsidRDefault="00304DD5" w:rsidP="00304DD5"/>
        </w:tc>
        <w:tc>
          <w:tcPr>
            <w:tcW w:w="3382" w:type="dxa"/>
          </w:tcPr>
          <w:p w14:paraId="6CFC4145" w14:textId="77777777" w:rsidR="00304DD5" w:rsidRDefault="00304DD5" w:rsidP="00304DD5"/>
        </w:tc>
      </w:tr>
    </w:tbl>
    <w:p w14:paraId="31C7E372" w14:textId="77777777" w:rsidR="00A05D15" w:rsidRDefault="00A05D15" w:rsidP="009847D7">
      <w:pPr>
        <w:rPr>
          <w:b/>
          <w:lang w:val="en-GB"/>
        </w:rPr>
        <w:sectPr w:rsidR="00A05D15" w:rsidSect="00A05D15">
          <w:type w:val="continuous"/>
          <w:pgSz w:w="11906" w:h="16838" w:code="9"/>
          <w:pgMar w:top="1701" w:right="1134" w:bottom="1134" w:left="1418" w:header="709" w:footer="709" w:gutter="0"/>
          <w:cols w:space="708"/>
          <w:formProt w:val="0"/>
          <w:docGrid w:linePitch="326"/>
        </w:sectPr>
      </w:pPr>
    </w:p>
    <w:p w14:paraId="5C6D504C" w14:textId="77777777" w:rsidR="00061D15" w:rsidRDefault="00061D15" w:rsidP="009847D7">
      <w:pPr>
        <w:rPr>
          <w:b/>
          <w:lang w:val="en-GB"/>
        </w:rPr>
      </w:pPr>
    </w:p>
    <w:p w14:paraId="68AE632D" w14:textId="77777777" w:rsidR="006F7793" w:rsidRDefault="00061D15" w:rsidP="006F7793">
      <w:pPr>
        <w:rPr>
          <w:b/>
          <w:lang w:val="en-GB"/>
        </w:rPr>
      </w:pPr>
      <w:r>
        <w:rPr>
          <w:b/>
          <w:lang w:val="en-GB"/>
        </w:rPr>
        <w:lastRenderedPageBreak/>
        <w:t>5. F</w:t>
      </w:r>
      <w:r w:rsidR="006F7793">
        <w:rPr>
          <w:b/>
          <w:lang w:val="en-GB"/>
        </w:rPr>
        <w:t xml:space="preserve">ee for </w:t>
      </w:r>
      <w:r w:rsidR="006B1C88">
        <w:rPr>
          <w:b/>
          <w:lang w:val="en-GB"/>
        </w:rPr>
        <w:t xml:space="preserve">amendment </w:t>
      </w:r>
      <w:r w:rsidR="006F7793">
        <w:rPr>
          <w:b/>
          <w:lang w:val="en-GB"/>
        </w:rPr>
        <w:t>application assessment</w:t>
      </w:r>
    </w:p>
    <w:p w14:paraId="051FA0F3" w14:textId="77777777" w:rsidR="00061D15" w:rsidRDefault="00061D15" w:rsidP="006F7793">
      <w:pPr>
        <w:rPr>
          <w:i/>
        </w:rPr>
      </w:pPr>
    </w:p>
    <w:p w14:paraId="296E3776" w14:textId="77777777" w:rsidR="00061D15" w:rsidRDefault="00061D15" w:rsidP="00061D15">
      <w:pPr>
        <w:rPr>
          <w:lang w:val="en-US"/>
        </w:rPr>
      </w:pPr>
      <w:r w:rsidRPr="00061D15">
        <w:rPr>
          <w:lang w:val="en-US"/>
        </w:rPr>
        <w:t xml:space="preserve">VMK charges a fee for processing </w:t>
      </w:r>
      <w:r>
        <w:rPr>
          <w:lang w:val="en-US"/>
        </w:rPr>
        <w:t xml:space="preserve">amendments to </w:t>
      </w:r>
      <w:r w:rsidRPr="00061D15">
        <w:rPr>
          <w:lang w:val="en-US"/>
        </w:rPr>
        <w:t>appl</w:t>
      </w:r>
      <w:r>
        <w:rPr>
          <w:lang w:val="en-US"/>
        </w:rPr>
        <w:t xml:space="preserve">ications under MDR art. 74(1) </w:t>
      </w:r>
      <w:r w:rsidR="006A3D74">
        <w:rPr>
          <w:lang w:val="en-US"/>
        </w:rPr>
        <w:t xml:space="preserve">and MDR art. 82. </w:t>
      </w:r>
      <w:proofErr w:type="gramStart"/>
      <w:r w:rsidRPr="00061D15">
        <w:rPr>
          <w:lang w:val="en-US"/>
        </w:rPr>
        <w:t>Therefore</w:t>
      </w:r>
      <w:proofErr w:type="gramEnd"/>
      <w:r w:rsidRPr="00061D15">
        <w:rPr>
          <w:lang w:val="en-US"/>
        </w:rPr>
        <w:t xml:space="preserve"> applicants shall fill out an invoicing form, which must be attached to the application.</w:t>
      </w:r>
      <w:r>
        <w:rPr>
          <w:lang w:val="en-US"/>
        </w:rPr>
        <w:t xml:space="preserve"> </w:t>
      </w:r>
    </w:p>
    <w:p w14:paraId="045271A7" w14:textId="77777777" w:rsidR="00061D15" w:rsidRDefault="00061D15" w:rsidP="00061D15">
      <w:pPr>
        <w:rPr>
          <w:lang w:val="en-US"/>
        </w:rPr>
      </w:pPr>
    </w:p>
    <w:p w14:paraId="0B08AA5F" w14:textId="1A2B2F74" w:rsidR="00F63B47" w:rsidRPr="00214273" w:rsidRDefault="00061D15" w:rsidP="00061D15">
      <w:pPr>
        <w:rPr>
          <w:lang w:val="en-US"/>
        </w:rPr>
      </w:pPr>
      <w:r>
        <w:rPr>
          <w:lang w:val="en-US"/>
        </w:rPr>
        <w:t xml:space="preserve">Information on fees and </w:t>
      </w:r>
      <w:r w:rsidRPr="00061D15">
        <w:rPr>
          <w:lang w:val="en-US"/>
        </w:rPr>
        <w:t>link</w:t>
      </w:r>
      <w:r>
        <w:rPr>
          <w:lang w:val="en-US"/>
        </w:rPr>
        <w:t>s</w:t>
      </w:r>
      <w:r w:rsidRPr="00061D15">
        <w:rPr>
          <w:lang w:val="en-US"/>
        </w:rPr>
        <w:t xml:space="preserve"> to invoicing forms can be found on this website:</w:t>
      </w:r>
      <w:r w:rsidR="006A3D74">
        <w:rPr>
          <w:lang w:val="en-US"/>
        </w:rPr>
        <w:t xml:space="preserve"> </w:t>
      </w:r>
      <w:hyperlink r:id="rId15" w:history="1">
        <w:r w:rsidR="00214273" w:rsidRPr="00214273">
          <w:rPr>
            <w:rStyle w:val="Hyperlink"/>
            <w:lang w:val="en-US"/>
          </w:rPr>
          <w:t>https://videnskabsetik.dk/ansoegning-t</w:t>
        </w:r>
        <w:r w:rsidR="00214273" w:rsidRPr="00214273">
          <w:rPr>
            <w:rStyle w:val="Hyperlink"/>
            <w:lang w:val="en-US"/>
          </w:rPr>
          <w:t>i</w:t>
        </w:r>
        <w:r w:rsidR="00214273" w:rsidRPr="00214273">
          <w:rPr>
            <w:rStyle w:val="Hyperlink"/>
            <w:lang w:val="en-US"/>
          </w:rPr>
          <w:t>l-etisk-komite/kliniske-afproevninger-af-medicinsk-udstyr-under-mdr/gebyrer-under-mdr</w:t>
        </w:r>
      </w:hyperlink>
    </w:p>
    <w:p w14:paraId="69DEC797" w14:textId="42D5048F" w:rsidR="00061D15" w:rsidRPr="00061D15" w:rsidRDefault="00061D15" w:rsidP="00061D15">
      <w:pPr>
        <w:rPr>
          <w:lang w:val="en-US"/>
        </w:rPr>
      </w:pPr>
    </w:p>
    <w:p w14:paraId="5206B545" w14:textId="77777777" w:rsidR="006C0C6E" w:rsidRPr="00BA3F99" w:rsidRDefault="009847D7" w:rsidP="00304DD5">
      <w:pPr>
        <w:spacing w:after="100" w:afterAutospacing="1"/>
        <w:rPr>
          <w:b/>
          <w:lang w:val="en-GB"/>
        </w:rPr>
      </w:pPr>
      <w:r>
        <w:rPr>
          <w:b/>
          <w:lang w:val="en-GB"/>
        </w:rPr>
        <w:t xml:space="preserve">6. </w:t>
      </w:r>
      <w:r w:rsidR="00773564">
        <w:rPr>
          <w:b/>
          <w:lang w:val="en-GB"/>
        </w:rPr>
        <w:t>Sponsor’s 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076"/>
      </w:tblGrid>
      <w:tr w:rsidR="009F2D3B" w:rsidRPr="00F1340E" w14:paraId="6D650FB2" w14:textId="77777777" w:rsidTr="00F1340E">
        <w:tc>
          <w:tcPr>
            <w:tcW w:w="2388" w:type="dxa"/>
          </w:tcPr>
          <w:p w14:paraId="6664E88A" w14:textId="77777777"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Date</w:t>
            </w:r>
          </w:p>
        </w:tc>
        <w:tc>
          <w:tcPr>
            <w:tcW w:w="7076" w:type="dxa"/>
          </w:tcPr>
          <w:p w14:paraId="4839D31E" w14:textId="77777777" w:rsidR="009F2D3B" w:rsidRPr="00F1340E" w:rsidRDefault="00546623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9" w:name="Tekst44"/>
            <w:r w:rsidR="000267D2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  <w:bookmarkEnd w:id="9"/>
          </w:p>
        </w:tc>
      </w:tr>
      <w:tr w:rsidR="009F2D3B" w:rsidRPr="00F1340E" w14:paraId="443A7D5A" w14:textId="77777777" w:rsidTr="00F1340E">
        <w:tc>
          <w:tcPr>
            <w:tcW w:w="2388" w:type="dxa"/>
          </w:tcPr>
          <w:p w14:paraId="59180BC9" w14:textId="77777777"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Name</w:t>
            </w:r>
            <w:r w:rsidR="009F2D3B" w:rsidRPr="00F1340E">
              <w:rPr>
                <w:lang w:val="en-GB"/>
              </w:rPr>
              <w:tab/>
            </w:r>
          </w:p>
        </w:tc>
        <w:tc>
          <w:tcPr>
            <w:tcW w:w="7076" w:type="dxa"/>
          </w:tcPr>
          <w:p w14:paraId="0A88FC0F" w14:textId="77777777" w:rsidR="009F2D3B" w:rsidRPr="00F1340E" w:rsidRDefault="00546623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0" w:name="Tekst25"/>
            <w:r w:rsidR="009F2D3B" w:rsidRPr="00F1340E">
              <w:rPr>
                <w:lang w:val="en-GB"/>
              </w:rPr>
              <w:instrText xml:space="preserve"> FORMTEXT </w:instrText>
            </w:r>
            <w:r w:rsidRPr="00F1340E">
              <w:rPr>
                <w:lang w:val="en-GB"/>
              </w:rPr>
            </w:r>
            <w:r w:rsidRPr="00F1340E">
              <w:rPr>
                <w:lang w:val="en-GB"/>
              </w:rPr>
              <w:fldChar w:fldCharType="separate"/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="00390834" w:rsidRPr="00F1340E">
              <w:rPr>
                <w:noProof/>
                <w:lang w:val="en-GB"/>
              </w:rPr>
              <w:t> </w:t>
            </w:r>
            <w:r w:rsidRPr="00F1340E">
              <w:rPr>
                <w:lang w:val="en-GB"/>
              </w:rPr>
              <w:fldChar w:fldCharType="end"/>
            </w:r>
            <w:bookmarkEnd w:id="10"/>
          </w:p>
        </w:tc>
      </w:tr>
      <w:tr w:rsidR="009F2D3B" w:rsidRPr="00F1340E" w14:paraId="528F49F8" w14:textId="77777777" w:rsidTr="00F1340E">
        <w:trPr>
          <w:trHeight w:val="1102"/>
        </w:trPr>
        <w:tc>
          <w:tcPr>
            <w:tcW w:w="2388" w:type="dxa"/>
          </w:tcPr>
          <w:p w14:paraId="12E7BE7D" w14:textId="77777777" w:rsidR="009F2D3B" w:rsidRPr="00F1340E" w:rsidRDefault="00773564" w:rsidP="009F2D3B">
            <w:pPr>
              <w:rPr>
                <w:lang w:val="en-GB"/>
              </w:rPr>
            </w:pPr>
            <w:r w:rsidRPr="00F1340E">
              <w:rPr>
                <w:lang w:val="en-GB"/>
              </w:rPr>
              <w:t>Signature</w:t>
            </w:r>
          </w:p>
        </w:tc>
        <w:tc>
          <w:tcPr>
            <w:tcW w:w="7076" w:type="dxa"/>
          </w:tcPr>
          <w:p w14:paraId="5F837E40" w14:textId="77777777" w:rsidR="009F2D3B" w:rsidRPr="00F1340E" w:rsidRDefault="009F2D3B" w:rsidP="009F2D3B">
            <w:pPr>
              <w:rPr>
                <w:lang w:val="en-GB"/>
              </w:rPr>
            </w:pPr>
          </w:p>
        </w:tc>
      </w:tr>
    </w:tbl>
    <w:p w14:paraId="5E159E70" w14:textId="77777777" w:rsidR="00C373E7" w:rsidRPr="00BA3F99" w:rsidRDefault="00C373E7" w:rsidP="00C373E7">
      <w:pPr>
        <w:rPr>
          <w:lang w:val="en-GB"/>
        </w:rPr>
      </w:pPr>
    </w:p>
    <w:p w14:paraId="7E6C0560" w14:textId="77777777" w:rsidR="00C373E7" w:rsidRPr="007A23CF" w:rsidRDefault="00F62B44" w:rsidP="00C373E7">
      <w:pPr>
        <w:rPr>
          <w:lang w:val="en-GB"/>
        </w:rPr>
      </w:pPr>
      <w:r>
        <w:rPr>
          <w:lang w:val="en-GB"/>
        </w:rPr>
        <w:t xml:space="preserve">Changes to an approved clinical </w:t>
      </w:r>
      <w:r w:rsidR="007241C8">
        <w:rPr>
          <w:lang w:val="en-GB"/>
        </w:rPr>
        <w:t xml:space="preserve">investigation plan </w:t>
      </w:r>
      <w:r w:rsidR="00514557">
        <w:rPr>
          <w:lang w:val="en-GB"/>
        </w:rPr>
        <w:t>can only b</w:t>
      </w:r>
      <w:r w:rsidR="00773564" w:rsidRPr="007A23CF">
        <w:rPr>
          <w:lang w:val="en-GB"/>
        </w:rPr>
        <w:t>e</w:t>
      </w:r>
      <w:r w:rsidR="00514557">
        <w:rPr>
          <w:lang w:val="en-GB"/>
        </w:rPr>
        <w:t xml:space="preserve"> implemented </w:t>
      </w:r>
      <w:r>
        <w:rPr>
          <w:lang w:val="en-GB"/>
        </w:rPr>
        <w:t>if the changes have been officially a</w:t>
      </w:r>
      <w:r w:rsidR="00514557">
        <w:rPr>
          <w:lang w:val="en-GB"/>
        </w:rPr>
        <w:t>uthorized</w:t>
      </w:r>
      <w:r w:rsidR="00061D15">
        <w:rPr>
          <w:lang w:val="en-GB"/>
        </w:rPr>
        <w:t xml:space="preserve"> by </w:t>
      </w:r>
      <w:r w:rsidR="008A01C8">
        <w:rPr>
          <w:lang w:val="en-GB"/>
        </w:rPr>
        <w:t>the Medical Research Ethics Committees.</w:t>
      </w:r>
    </w:p>
    <w:p w14:paraId="11173A26" w14:textId="77777777" w:rsidR="00A3208A" w:rsidRPr="007A23CF" w:rsidRDefault="00A3208A">
      <w:pPr>
        <w:rPr>
          <w:lang w:val="en-GB"/>
        </w:rPr>
      </w:pPr>
    </w:p>
    <w:p w14:paraId="431E8A76" w14:textId="77777777" w:rsidR="00C373E7" w:rsidRDefault="00C373E7">
      <w:pPr>
        <w:rPr>
          <w:lang w:val="en-GB"/>
        </w:rPr>
      </w:pPr>
    </w:p>
    <w:p w14:paraId="05B2B5B9" w14:textId="77777777" w:rsidR="008D2C78" w:rsidRPr="007A23CF" w:rsidRDefault="007241C8" w:rsidP="00C373E7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>Be aware of, that only s</w:t>
      </w:r>
      <w:r w:rsidR="008D2C78" w:rsidRPr="007A23CF">
        <w:rPr>
          <w:i/>
          <w:sz w:val="20"/>
          <w:lang w:val="en-GB"/>
        </w:rPr>
        <w:t xml:space="preserve">ignificant changes </w:t>
      </w:r>
      <w:r>
        <w:rPr>
          <w:i/>
          <w:sz w:val="20"/>
          <w:lang w:val="en-GB"/>
        </w:rPr>
        <w:t xml:space="preserve">to </w:t>
      </w:r>
      <w:r w:rsidR="008D2C78" w:rsidRPr="007A23CF">
        <w:rPr>
          <w:i/>
          <w:sz w:val="20"/>
          <w:lang w:val="en-GB"/>
        </w:rPr>
        <w:t xml:space="preserve">a clinical investigation </w:t>
      </w:r>
      <w:r>
        <w:rPr>
          <w:i/>
          <w:sz w:val="20"/>
          <w:lang w:val="en-GB"/>
        </w:rPr>
        <w:t xml:space="preserve">plan </w:t>
      </w:r>
      <w:r w:rsidR="008D2C78" w:rsidRPr="007A23CF">
        <w:rPr>
          <w:i/>
          <w:sz w:val="20"/>
          <w:lang w:val="en-GB"/>
        </w:rPr>
        <w:t xml:space="preserve">of a medical device are </w:t>
      </w:r>
      <w:r>
        <w:rPr>
          <w:i/>
          <w:sz w:val="20"/>
          <w:lang w:val="en-GB"/>
        </w:rPr>
        <w:t xml:space="preserve">to be reported to the Medical Research Ethics committee. Examples hereof are </w:t>
      </w:r>
      <w:r w:rsidR="008D2C78" w:rsidRPr="007A23CF">
        <w:rPr>
          <w:i/>
          <w:sz w:val="20"/>
          <w:lang w:val="en-GB"/>
        </w:rPr>
        <w:t xml:space="preserve">changes that can </w:t>
      </w:r>
      <w:r w:rsidR="00812849">
        <w:rPr>
          <w:i/>
          <w:sz w:val="20"/>
          <w:lang w:val="en-GB"/>
        </w:rPr>
        <w:t>affect the</w:t>
      </w:r>
      <w:r w:rsidR="008D2C78" w:rsidRPr="007A23CF">
        <w:rPr>
          <w:i/>
          <w:sz w:val="20"/>
          <w:lang w:val="en-GB"/>
        </w:rPr>
        <w:t>t:</w:t>
      </w:r>
    </w:p>
    <w:p w14:paraId="33F2406A" w14:textId="77777777" w:rsidR="00A100CD" w:rsidRPr="00A100CD" w:rsidRDefault="00A100CD" w:rsidP="00A100CD">
      <w:pPr>
        <w:numPr>
          <w:ilvl w:val="0"/>
          <w:numId w:val="4"/>
        </w:numPr>
        <w:ind w:left="0" w:firstLine="0"/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Safety, health and rights of subjects</w:t>
      </w:r>
    </w:p>
    <w:p w14:paraId="6F9E03E9" w14:textId="77777777" w:rsidR="00A100CD" w:rsidRPr="00A100CD" w:rsidRDefault="00A100CD" w:rsidP="00A100CD">
      <w:pPr>
        <w:numPr>
          <w:ilvl w:val="0"/>
          <w:numId w:val="4"/>
        </w:numPr>
        <w:ind w:left="0" w:firstLine="0"/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Robustness or reliability of the clinical data generated by the investigation, e.g.</w:t>
      </w:r>
    </w:p>
    <w:p w14:paraId="1C0906F2" w14:textId="77777777"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GB"/>
        </w:rPr>
      </w:pPr>
      <w:r w:rsidRPr="00A100CD">
        <w:rPr>
          <w:i/>
          <w:sz w:val="20"/>
          <w:lang w:val="en-GB"/>
        </w:rPr>
        <w:t>Interpretation of the scientific documentation that serves as the foundation of the investigation,</w:t>
      </w:r>
    </w:p>
    <w:p w14:paraId="215C2AC9" w14:textId="77777777"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GB"/>
        </w:rPr>
      </w:pPr>
      <w:r w:rsidRPr="00A100CD">
        <w:rPr>
          <w:i/>
          <w:sz w:val="20"/>
          <w:lang w:val="en-GB"/>
        </w:rPr>
        <w:t>Conduct or management of the investigation, including the introduction of a new coordinating investigator, inclusion of a new Danish centre or new Danish principal investigators</w:t>
      </w:r>
    </w:p>
    <w:p w14:paraId="67E235B0" w14:textId="77777777" w:rsidR="00A100CD" w:rsidRPr="00A100CD" w:rsidRDefault="00A100CD" w:rsidP="00A100CD">
      <w:pPr>
        <w:numPr>
          <w:ilvl w:val="1"/>
          <w:numId w:val="5"/>
        </w:numPr>
        <w:rPr>
          <w:i/>
          <w:sz w:val="20"/>
          <w:lang w:val="en-US"/>
        </w:rPr>
      </w:pPr>
      <w:r w:rsidRPr="00A100CD">
        <w:rPr>
          <w:i/>
          <w:sz w:val="20"/>
          <w:lang w:val="en-US"/>
        </w:rPr>
        <w:t>Quality or safety of the medical device under investigation</w:t>
      </w:r>
    </w:p>
    <w:p w14:paraId="6C328484" w14:textId="77777777" w:rsidR="00A100CD" w:rsidRPr="00A100CD" w:rsidRDefault="00A100CD" w:rsidP="00A100CD">
      <w:pPr>
        <w:numPr>
          <w:ilvl w:val="1"/>
          <w:numId w:val="5"/>
        </w:numPr>
        <w:rPr>
          <w:i/>
          <w:sz w:val="20"/>
        </w:rPr>
      </w:pPr>
      <w:proofErr w:type="spellStart"/>
      <w:r w:rsidRPr="00A100CD">
        <w:rPr>
          <w:i/>
          <w:sz w:val="20"/>
        </w:rPr>
        <w:t>Other</w:t>
      </w:r>
      <w:proofErr w:type="spellEnd"/>
      <w:r w:rsidRPr="00A100CD">
        <w:rPr>
          <w:i/>
          <w:sz w:val="20"/>
        </w:rPr>
        <w:t xml:space="preserve"> </w:t>
      </w:r>
      <w:proofErr w:type="spellStart"/>
      <w:r w:rsidRPr="00A100CD">
        <w:rPr>
          <w:i/>
          <w:sz w:val="20"/>
        </w:rPr>
        <w:t>significant</w:t>
      </w:r>
      <w:proofErr w:type="spellEnd"/>
      <w:r w:rsidRPr="00A100CD">
        <w:rPr>
          <w:i/>
          <w:sz w:val="20"/>
        </w:rPr>
        <w:t xml:space="preserve"> </w:t>
      </w:r>
      <w:proofErr w:type="spellStart"/>
      <w:r w:rsidRPr="00A100CD">
        <w:rPr>
          <w:i/>
          <w:sz w:val="20"/>
        </w:rPr>
        <w:t>aspects</w:t>
      </w:r>
      <w:proofErr w:type="spellEnd"/>
    </w:p>
    <w:p w14:paraId="6912A526" w14:textId="77777777" w:rsidR="00BB0931" w:rsidRDefault="00BB0931" w:rsidP="00BB0931">
      <w:pPr>
        <w:rPr>
          <w:i/>
          <w:sz w:val="20"/>
          <w:lang w:val="en-GB"/>
        </w:rPr>
      </w:pPr>
    </w:p>
    <w:p w14:paraId="0B56A3E9" w14:textId="77777777" w:rsidR="00BB0931" w:rsidRDefault="00BB0931" w:rsidP="00BB0931">
      <w:pPr>
        <w:rPr>
          <w:sz w:val="20"/>
          <w:lang w:val="en-GB"/>
        </w:rPr>
      </w:pPr>
    </w:p>
    <w:sectPr w:rsidR="00BB0931" w:rsidSect="00A05D15">
      <w:type w:val="continuous"/>
      <w:pgSz w:w="11906" w:h="16838" w:code="9"/>
      <w:pgMar w:top="1701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41BBB" w14:textId="77777777" w:rsidR="00EC2CD1" w:rsidRDefault="00EC2CD1">
      <w:r>
        <w:separator/>
      </w:r>
    </w:p>
  </w:endnote>
  <w:endnote w:type="continuationSeparator" w:id="0">
    <w:p w14:paraId="0AAA3A46" w14:textId="77777777" w:rsidR="00EC2CD1" w:rsidRDefault="00EC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21BFA" w14:textId="77777777" w:rsidR="00304DD5" w:rsidRDefault="00546623" w:rsidP="00F92B9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04DD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A27EF1A" w14:textId="77777777" w:rsidR="00304DD5" w:rsidRDefault="00304DD5" w:rsidP="00F92B9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2491" w14:textId="77777777" w:rsidR="00304DD5" w:rsidRPr="005B2C2B" w:rsidRDefault="00304DD5" w:rsidP="005B2C2B">
    <w:pPr>
      <w:pStyle w:val="Sidefod"/>
      <w:pBdr>
        <w:top w:val="single" w:sz="4" w:space="0" w:color="auto"/>
      </w:pBdr>
      <w:ind w:right="360"/>
      <w:rPr>
        <w:sz w:val="12"/>
        <w:szCs w:val="12"/>
      </w:rPr>
    </w:pPr>
  </w:p>
  <w:p w14:paraId="3CD79E40" w14:textId="77777777" w:rsidR="00304DD5" w:rsidRDefault="00304DD5" w:rsidP="00E56795">
    <w:pPr>
      <w:pStyle w:val="Sidefod"/>
      <w:pBdr>
        <w:top w:val="single" w:sz="4" w:space="0" w:color="auto"/>
      </w:pBdr>
      <w:tabs>
        <w:tab w:val="clear" w:pos="9638"/>
        <w:tab w:val="right" w:pos="8931"/>
      </w:tabs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ab/>
    </w:r>
  </w:p>
  <w:p w14:paraId="36DED358" w14:textId="77777777" w:rsidR="0090412C" w:rsidRPr="00E56795" w:rsidRDefault="0090412C" w:rsidP="00E56795">
    <w:pPr>
      <w:pStyle w:val="Sidefod"/>
      <w:pBdr>
        <w:top w:val="single" w:sz="4" w:space="0" w:color="auto"/>
      </w:pBdr>
      <w:tabs>
        <w:tab w:val="clear" w:pos="9638"/>
        <w:tab w:val="right" w:pos="8931"/>
      </w:tabs>
      <w:ind w:right="360"/>
      <w:rPr>
        <w:sz w:val="16"/>
        <w:szCs w:val="16"/>
        <w:lang w:val="en-GB"/>
      </w:rPr>
    </w:pPr>
    <w:r w:rsidRPr="0090412C">
      <w:rPr>
        <w:sz w:val="16"/>
        <w:szCs w:val="16"/>
        <w:lang w:val="en-GB"/>
      </w:rPr>
      <w:t xml:space="preserve">Medical Research Ethics Committees – </w:t>
    </w:r>
    <w:proofErr w:type="spellStart"/>
    <w:r w:rsidRPr="0090412C">
      <w:rPr>
        <w:sz w:val="16"/>
        <w:szCs w:val="16"/>
        <w:lang w:val="en-GB"/>
      </w:rPr>
      <w:t>Ørestads</w:t>
    </w:r>
    <w:proofErr w:type="spellEnd"/>
    <w:r w:rsidRPr="0090412C">
      <w:rPr>
        <w:sz w:val="16"/>
        <w:szCs w:val="16"/>
        <w:lang w:val="en-GB"/>
      </w:rPr>
      <w:t xml:space="preserve"> Boulevard 5 – DK-2300 </w:t>
    </w:r>
    <w:r w:rsidR="00D57181">
      <w:rPr>
        <w:sz w:val="16"/>
        <w:szCs w:val="16"/>
        <w:lang w:val="en-GB"/>
      </w:rPr>
      <w:t>Copenhagen 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374386"/>
      <w:docPartObj>
        <w:docPartGallery w:val="Page Numbers (Bottom of Page)"/>
        <w:docPartUnique/>
      </w:docPartObj>
    </w:sdtPr>
    <w:sdtEndPr/>
    <w:sdtContent>
      <w:p w14:paraId="43858FFF" w14:textId="77777777" w:rsidR="00061D15" w:rsidRDefault="00061D1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589">
          <w:rPr>
            <w:noProof/>
          </w:rPr>
          <w:t>1</w:t>
        </w:r>
        <w:r>
          <w:fldChar w:fldCharType="end"/>
        </w:r>
      </w:p>
    </w:sdtContent>
  </w:sdt>
  <w:p w14:paraId="75F21322" w14:textId="77777777" w:rsidR="0090412C" w:rsidRPr="00872E08" w:rsidRDefault="0090412C" w:rsidP="00E56795">
    <w:pPr>
      <w:pStyle w:val="Sidefod"/>
      <w:tabs>
        <w:tab w:val="clear" w:pos="4819"/>
        <w:tab w:val="left" w:pos="2552"/>
        <w:tab w:val="left" w:pos="2835"/>
        <w:tab w:val="left" w:pos="4820"/>
        <w:tab w:val="right" w:pos="8931"/>
      </w:tabs>
      <w:rPr>
        <w:sz w:val="17"/>
        <w:szCs w:val="15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CCE4" w14:textId="77777777" w:rsidR="00304DD5" w:rsidRPr="000B18EF" w:rsidRDefault="00304DD5">
    <w:pPr>
      <w:pStyle w:val="Sidefod"/>
      <w:rPr>
        <w:sz w:val="20"/>
      </w:rPr>
    </w:pPr>
    <w:proofErr w:type="gramStart"/>
    <w:r w:rsidRPr="000B18EF">
      <w:rPr>
        <w:sz w:val="20"/>
      </w:rPr>
      <w:t>Lægemiddelstyrelsen  -</w:t>
    </w:r>
    <w:proofErr w:type="gramEnd"/>
    <w:r w:rsidRPr="000B18EF">
      <w:rPr>
        <w:sz w:val="20"/>
      </w:rPr>
      <w:t xml:space="preserve"> Axel Heides Gade 1- 2300 København S - Telefon +45 4488 9595 - Telefax +45 4488 9599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40973" w14:textId="77777777" w:rsidR="00EC2CD1" w:rsidRDefault="00EC2CD1">
      <w:r>
        <w:separator/>
      </w:r>
    </w:p>
  </w:footnote>
  <w:footnote w:type="continuationSeparator" w:id="0">
    <w:p w14:paraId="172AD701" w14:textId="77777777" w:rsidR="00EC2CD1" w:rsidRDefault="00EC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D44C" w14:textId="77777777" w:rsidR="00E15D0E" w:rsidRDefault="00E15D0E" w:rsidP="00A03FB5">
    <w:pPr>
      <w:pBdr>
        <w:bottom w:val="single" w:sz="4" w:space="1" w:color="auto"/>
      </w:pBdr>
      <w:rPr>
        <w:b/>
        <w:sz w:val="26"/>
        <w:szCs w:val="26"/>
        <w:lang w:val="en-GB"/>
      </w:rPr>
    </w:pPr>
  </w:p>
  <w:p w14:paraId="220A13AB" w14:textId="77777777" w:rsidR="00304DD5" w:rsidRPr="00A03FB5" w:rsidRDefault="00304DD5" w:rsidP="00A03FB5">
    <w:pPr>
      <w:pBdr>
        <w:bottom w:val="single" w:sz="4" w:space="1" w:color="auto"/>
      </w:pBdr>
      <w:rPr>
        <w:b/>
        <w:sz w:val="26"/>
        <w:szCs w:val="26"/>
        <w:lang w:val="en-GB"/>
      </w:rPr>
    </w:pPr>
    <w:r w:rsidRPr="00A03FB5">
      <w:rPr>
        <w:b/>
        <w:sz w:val="26"/>
        <w:szCs w:val="26"/>
        <w:lang w:val="en-GB"/>
      </w:rPr>
      <w:t xml:space="preserve">Application </w:t>
    </w:r>
    <w:r w:rsidRPr="00A2016B">
      <w:rPr>
        <w:b/>
        <w:sz w:val="26"/>
        <w:szCs w:val="26"/>
        <w:lang w:val="en-GB"/>
      </w:rPr>
      <w:t xml:space="preserve">form </w:t>
    </w:r>
    <w:r w:rsidRPr="00A03FB5">
      <w:rPr>
        <w:b/>
        <w:sz w:val="26"/>
        <w:szCs w:val="26"/>
        <w:lang w:val="en-GB"/>
      </w:rPr>
      <w:t>for the authorisation to make changes/amendments to the clinical investigation.</w:t>
    </w:r>
    <w:r w:rsidR="00D03D04">
      <w:rPr>
        <w:b/>
        <w:sz w:val="26"/>
        <w:szCs w:val="26"/>
        <w:lang w:val="en-GB"/>
      </w:rPr>
      <w:t xml:space="preserve"> </w:t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>
      <w:rPr>
        <w:b/>
        <w:sz w:val="26"/>
        <w:szCs w:val="26"/>
        <w:lang w:val="en-GB"/>
      </w:rPr>
      <w:tab/>
    </w:r>
    <w:r w:rsidR="00D03D04" w:rsidRPr="00A310C4">
      <w:rPr>
        <w:sz w:val="16"/>
        <w:szCs w:val="16"/>
        <w:lang w:val="en-GB"/>
      </w:rPr>
      <w:t xml:space="preserve">Version: </w:t>
    </w:r>
    <w:r w:rsidR="00D03D04">
      <w:rPr>
        <w:sz w:val="16"/>
        <w:szCs w:val="16"/>
        <w:lang w:val="en-GB"/>
      </w:rPr>
      <w:t>May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BA66" w14:textId="77777777" w:rsidR="00304DD5" w:rsidRPr="00A310C4" w:rsidRDefault="00D03D04" w:rsidP="00A310C4">
    <w:pPr>
      <w:tabs>
        <w:tab w:val="left" w:pos="7950"/>
      </w:tabs>
      <w:jc w:val="right"/>
      <w:rPr>
        <w:sz w:val="16"/>
        <w:szCs w:val="16"/>
        <w:lang w:val="en-GB"/>
      </w:rPr>
    </w:pPr>
    <w:r>
      <w:rPr>
        <w:rFonts w:cs="Arial"/>
        <w:noProof/>
        <w:color w:val="002060"/>
        <w:sz w:val="40"/>
        <w:szCs w:val="40"/>
      </w:rPr>
      <w:drawing>
        <wp:anchor distT="0" distB="0" distL="114300" distR="114300" simplePos="0" relativeHeight="251661312" behindDoc="0" locked="0" layoutInCell="1" allowOverlap="1" wp14:anchorId="3EABB4AD" wp14:editId="5C3F16AE">
          <wp:simplePos x="0" y="0"/>
          <wp:positionH relativeFrom="margin">
            <wp:align>right</wp:align>
          </wp:positionH>
          <wp:positionV relativeFrom="page">
            <wp:posOffset>192405</wp:posOffset>
          </wp:positionV>
          <wp:extent cx="1792800" cy="6120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vmk-en_bill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9EBCE9" w14:textId="77777777" w:rsidR="00304DD5" w:rsidRDefault="00304DD5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</w:p>
  <w:p w14:paraId="5FC21906" w14:textId="77777777" w:rsidR="00A310C4" w:rsidRDefault="00A310C4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</w:p>
  <w:p w14:paraId="3446E7FA" w14:textId="77777777" w:rsidR="00061D15" w:rsidRDefault="00061D15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</w:p>
  <w:p w14:paraId="1F3E31C5" w14:textId="77777777" w:rsidR="00304DD5" w:rsidRPr="00A03FB5" w:rsidRDefault="00304DD5" w:rsidP="00B50CDF">
    <w:pPr>
      <w:pBdr>
        <w:bottom w:val="single" w:sz="4" w:space="1" w:color="auto"/>
      </w:pBdr>
      <w:rPr>
        <w:b/>
        <w:sz w:val="26"/>
        <w:szCs w:val="26"/>
        <w:lang w:val="en-GB"/>
      </w:rPr>
    </w:pPr>
    <w:r w:rsidRPr="00A03FB5">
      <w:rPr>
        <w:b/>
        <w:sz w:val="26"/>
        <w:szCs w:val="26"/>
        <w:lang w:val="en-GB"/>
      </w:rPr>
      <w:t xml:space="preserve">Application </w:t>
    </w:r>
    <w:r>
      <w:rPr>
        <w:b/>
        <w:sz w:val="26"/>
        <w:szCs w:val="26"/>
        <w:lang w:val="en-GB"/>
      </w:rPr>
      <w:t xml:space="preserve">form </w:t>
    </w:r>
    <w:r w:rsidRPr="00A03FB5">
      <w:rPr>
        <w:b/>
        <w:sz w:val="26"/>
        <w:szCs w:val="26"/>
        <w:lang w:val="en-GB"/>
      </w:rPr>
      <w:t xml:space="preserve">for the authorisation </w:t>
    </w:r>
    <w:r w:rsidR="008663D6">
      <w:rPr>
        <w:b/>
        <w:sz w:val="26"/>
        <w:szCs w:val="26"/>
        <w:lang w:val="en-GB"/>
      </w:rPr>
      <w:t xml:space="preserve">of </w:t>
    </w:r>
    <w:r w:rsidRPr="00A03FB5">
      <w:rPr>
        <w:b/>
        <w:sz w:val="26"/>
        <w:szCs w:val="26"/>
        <w:lang w:val="en-GB"/>
      </w:rPr>
      <w:t>changes</w:t>
    </w:r>
    <w:r w:rsidR="008663D6">
      <w:rPr>
        <w:b/>
        <w:sz w:val="26"/>
        <w:szCs w:val="26"/>
        <w:lang w:val="en-GB"/>
      </w:rPr>
      <w:t xml:space="preserve"> t</w:t>
    </w:r>
    <w:r w:rsidRPr="00A03FB5">
      <w:rPr>
        <w:b/>
        <w:sz w:val="26"/>
        <w:szCs w:val="26"/>
        <w:lang w:val="en-GB"/>
      </w:rPr>
      <w:t xml:space="preserve">o </w:t>
    </w:r>
    <w:r w:rsidR="00061D15">
      <w:rPr>
        <w:b/>
        <w:sz w:val="26"/>
        <w:szCs w:val="26"/>
        <w:lang w:val="en-GB"/>
      </w:rPr>
      <w:t xml:space="preserve">a </w:t>
    </w:r>
    <w:r w:rsidRPr="00A03FB5">
      <w:rPr>
        <w:b/>
        <w:sz w:val="26"/>
        <w:szCs w:val="26"/>
        <w:lang w:val="en-GB"/>
      </w:rPr>
      <w:t>clinical investigation</w:t>
    </w:r>
    <w:r w:rsidR="00F96794">
      <w:rPr>
        <w:b/>
        <w:sz w:val="26"/>
        <w:szCs w:val="26"/>
        <w:lang w:val="en-GB"/>
      </w:rPr>
      <w:t xml:space="preserve"> plan</w:t>
    </w:r>
    <w:r w:rsidRPr="00A03FB5">
      <w:rPr>
        <w:b/>
        <w:sz w:val="26"/>
        <w:szCs w:val="26"/>
        <w:lang w:val="en-GB"/>
      </w:rPr>
      <w:t>.</w:t>
    </w:r>
    <w:r>
      <w:rPr>
        <w:b/>
        <w:sz w:val="26"/>
        <w:szCs w:val="26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E07AA"/>
    <w:multiLevelType w:val="hybridMultilevel"/>
    <w:tmpl w:val="566853C6"/>
    <w:lvl w:ilvl="0" w:tplc="B114D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96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36D74A3"/>
    <w:multiLevelType w:val="hybridMultilevel"/>
    <w:tmpl w:val="D08E592E"/>
    <w:lvl w:ilvl="0" w:tplc="040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2164FD"/>
    <w:multiLevelType w:val="hybridMultilevel"/>
    <w:tmpl w:val="FBA696B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DC"/>
    <w:rsid w:val="00023617"/>
    <w:rsid w:val="000267D2"/>
    <w:rsid w:val="0003467B"/>
    <w:rsid w:val="00042F67"/>
    <w:rsid w:val="00051705"/>
    <w:rsid w:val="000518A9"/>
    <w:rsid w:val="0005757A"/>
    <w:rsid w:val="00061D15"/>
    <w:rsid w:val="00076137"/>
    <w:rsid w:val="00082C30"/>
    <w:rsid w:val="000A2FFE"/>
    <w:rsid w:val="000B18EF"/>
    <w:rsid w:val="000E0301"/>
    <w:rsid w:val="000F71E0"/>
    <w:rsid w:val="00113411"/>
    <w:rsid w:val="001238A9"/>
    <w:rsid w:val="0013111C"/>
    <w:rsid w:val="0017143D"/>
    <w:rsid w:val="00190D43"/>
    <w:rsid w:val="00195108"/>
    <w:rsid w:val="001968C1"/>
    <w:rsid w:val="00197918"/>
    <w:rsid w:val="00197B4B"/>
    <w:rsid w:val="001B7694"/>
    <w:rsid w:val="001D6B6D"/>
    <w:rsid w:val="001E220A"/>
    <w:rsid w:val="00214273"/>
    <w:rsid w:val="00231490"/>
    <w:rsid w:val="00231514"/>
    <w:rsid w:val="0023274D"/>
    <w:rsid w:val="00233FFE"/>
    <w:rsid w:val="002761C4"/>
    <w:rsid w:val="00284C71"/>
    <w:rsid w:val="002C6A82"/>
    <w:rsid w:val="002D0E63"/>
    <w:rsid w:val="002D7441"/>
    <w:rsid w:val="002E62E8"/>
    <w:rsid w:val="002F519F"/>
    <w:rsid w:val="00304DD5"/>
    <w:rsid w:val="00323512"/>
    <w:rsid w:val="003361D7"/>
    <w:rsid w:val="003370B1"/>
    <w:rsid w:val="0034705D"/>
    <w:rsid w:val="003744C5"/>
    <w:rsid w:val="003771F8"/>
    <w:rsid w:val="00390834"/>
    <w:rsid w:val="003E6992"/>
    <w:rsid w:val="0040435E"/>
    <w:rsid w:val="00434589"/>
    <w:rsid w:val="00437A67"/>
    <w:rsid w:val="00450759"/>
    <w:rsid w:val="004B6C9A"/>
    <w:rsid w:val="004B7F24"/>
    <w:rsid w:val="004D363E"/>
    <w:rsid w:val="004D52A9"/>
    <w:rsid w:val="004D74C1"/>
    <w:rsid w:val="004E63B9"/>
    <w:rsid w:val="00514557"/>
    <w:rsid w:val="00546623"/>
    <w:rsid w:val="005611F9"/>
    <w:rsid w:val="00583015"/>
    <w:rsid w:val="00592FF5"/>
    <w:rsid w:val="005B2C2B"/>
    <w:rsid w:val="005B3B2A"/>
    <w:rsid w:val="005B54BD"/>
    <w:rsid w:val="005B5679"/>
    <w:rsid w:val="005C1E0E"/>
    <w:rsid w:val="005C558F"/>
    <w:rsid w:val="005D2B7B"/>
    <w:rsid w:val="005D4BEF"/>
    <w:rsid w:val="005D4CF7"/>
    <w:rsid w:val="005E6D26"/>
    <w:rsid w:val="0063693F"/>
    <w:rsid w:val="006564E8"/>
    <w:rsid w:val="0067185B"/>
    <w:rsid w:val="00677BB2"/>
    <w:rsid w:val="00687017"/>
    <w:rsid w:val="006A3D74"/>
    <w:rsid w:val="006B0CCB"/>
    <w:rsid w:val="006B1A1C"/>
    <w:rsid w:val="006B1C88"/>
    <w:rsid w:val="006C0C6E"/>
    <w:rsid w:val="006C3D27"/>
    <w:rsid w:val="006D1C9A"/>
    <w:rsid w:val="006F161E"/>
    <w:rsid w:val="006F284E"/>
    <w:rsid w:val="006F7793"/>
    <w:rsid w:val="00705478"/>
    <w:rsid w:val="007241C8"/>
    <w:rsid w:val="00736344"/>
    <w:rsid w:val="00773564"/>
    <w:rsid w:val="0079277B"/>
    <w:rsid w:val="007A23CF"/>
    <w:rsid w:val="007C32E6"/>
    <w:rsid w:val="008121E6"/>
    <w:rsid w:val="00812849"/>
    <w:rsid w:val="008156DB"/>
    <w:rsid w:val="0081601F"/>
    <w:rsid w:val="008250D3"/>
    <w:rsid w:val="00832DB0"/>
    <w:rsid w:val="00841980"/>
    <w:rsid w:val="008649B9"/>
    <w:rsid w:val="0086636C"/>
    <w:rsid w:val="008663D6"/>
    <w:rsid w:val="008674EC"/>
    <w:rsid w:val="00872E08"/>
    <w:rsid w:val="008A01C8"/>
    <w:rsid w:val="008B281C"/>
    <w:rsid w:val="008B4774"/>
    <w:rsid w:val="008D2C78"/>
    <w:rsid w:val="008E11A2"/>
    <w:rsid w:val="008E3DC0"/>
    <w:rsid w:val="008E6BAE"/>
    <w:rsid w:val="0090412C"/>
    <w:rsid w:val="00921599"/>
    <w:rsid w:val="00944745"/>
    <w:rsid w:val="00981F66"/>
    <w:rsid w:val="009847D7"/>
    <w:rsid w:val="00987561"/>
    <w:rsid w:val="009A2006"/>
    <w:rsid w:val="009A515F"/>
    <w:rsid w:val="009C044E"/>
    <w:rsid w:val="009C2B25"/>
    <w:rsid w:val="009C7B15"/>
    <w:rsid w:val="009D62C3"/>
    <w:rsid w:val="009D79C4"/>
    <w:rsid w:val="009E1109"/>
    <w:rsid w:val="009F18CC"/>
    <w:rsid w:val="009F2D3B"/>
    <w:rsid w:val="00A002B4"/>
    <w:rsid w:val="00A03FB5"/>
    <w:rsid w:val="00A05D15"/>
    <w:rsid w:val="00A100CD"/>
    <w:rsid w:val="00A310C4"/>
    <w:rsid w:val="00A3208A"/>
    <w:rsid w:val="00A43E37"/>
    <w:rsid w:val="00A81FBB"/>
    <w:rsid w:val="00AD233B"/>
    <w:rsid w:val="00AD47AD"/>
    <w:rsid w:val="00AD7E40"/>
    <w:rsid w:val="00B07366"/>
    <w:rsid w:val="00B50CDF"/>
    <w:rsid w:val="00B60BB3"/>
    <w:rsid w:val="00B75719"/>
    <w:rsid w:val="00B80B61"/>
    <w:rsid w:val="00B85C82"/>
    <w:rsid w:val="00B9109B"/>
    <w:rsid w:val="00B9755B"/>
    <w:rsid w:val="00BA3F99"/>
    <w:rsid w:val="00BB0931"/>
    <w:rsid w:val="00BB53A8"/>
    <w:rsid w:val="00BC6589"/>
    <w:rsid w:val="00BF3AA7"/>
    <w:rsid w:val="00C373E7"/>
    <w:rsid w:val="00C4742B"/>
    <w:rsid w:val="00C65773"/>
    <w:rsid w:val="00C80997"/>
    <w:rsid w:val="00C83D19"/>
    <w:rsid w:val="00C9341F"/>
    <w:rsid w:val="00CC17A9"/>
    <w:rsid w:val="00CC3698"/>
    <w:rsid w:val="00CE7CA6"/>
    <w:rsid w:val="00D01F7D"/>
    <w:rsid w:val="00D03D04"/>
    <w:rsid w:val="00D12EB0"/>
    <w:rsid w:val="00D31E65"/>
    <w:rsid w:val="00D35EA7"/>
    <w:rsid w:val="00D36354"/>
    <w:rsid w:val="00D46661"/>
    <w:rsid w:val="00D57181"/>
    <w:rsid w:val="00D67293"/>
    <w:rsid w:val="00D87F55"/>
    <w:rsid w:val="00DD7FE8"/>
    <w:rsid w:val="00DF7546"/>
    <w:rsid w:val="00E11FC9"/>
    <w:rsid w:val="00E1464F"/>
    <w:rsid w:val="00E15D0E"/>
    <w:rsid w:val="00E3609F"/>
    <w:rsid w:val="00E370FF"/>
    <w:rsid w:val="00E40446"/>
    <w:rsid w:val="00E53CD6"/>
    <w:rsid w:val="00E56795"/>
    <w:rsid w:val="00E67CE8"/>
    <w:rsid w:val="00E770CE"/>
    <w:rsid w:val="00EC2CD1"/>
    <w:rsid w:val="00ED547E"/>
    <w:rsid w:val="00ED66AA"/>
    <w:rsid w:val="00ED771B"/>
    <w:rsid w:val="00F03E6E"/>
    <w:rsid w:val="00F1340E"/>
    <w:rsid w:val="00F17FB7"/>
    <w:rsid w:val="00F27556"/>
    <w:rsid w:val="00F3555D"/>
    <w:rsid w:val="00F35FA9"/>
    <w:rsid w:val="00F525B7"/>
    <w:rsid w:val="00F610DD"/>
    <w:rsid w:val="00F62B44"/>
    <w:rsid w:val="00F63B47"/>
    <w:rsid w:val="00F75D65"/>
    <w:rsid w:val="00F841EE"/>
    <w:rsid w:val="00F911D5"/>
    <w:rsid w:val="00F92B99"/>
    <w:rsid w:val="00F95B3A"/>
    <w:rsid w:val="00F96794"/>
    <w:rsid w:val="00FB1569"/>
    <w:rsid w:val="00FC27AB"/>
    <w:rsid w:val="00FD1961"/>
    <w:rsid w:val="00FE77DC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09041"/>
  <w15:docId w15:val="{F4419678-1C74-456E-8E1C-9B2C74C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7DC"/>
    <w:rPr>
      <w:sz w:val="24"/>
    </w:rPr>
  </w:style>
  <w:style w:type="paragraph" w:styleId="Overskrift1">
    <w:name w:val="heading 1"/>
    <w:basedOn w:val="Normal"/>
    <w:next w:val="Normal"/>
    <w:qFormat/>
    <w:rsid w:val="00F75D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F03E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E3D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5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8E3D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E3DC0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BB53A8"/>
    <w:rPr>
      <w:sz w:val="16"/>
      <w:szCs w:val="16"/>
    </w:rPr>
  </w:style>
  <w:style w:type="paragraph" w:styleId="Kommentartekst">
    <w:name w:val="annotation text"/>
    <w:basedOn w:val="Normal"/>
    <w:semiHidden/>
    <w:rsid w:val="00BB53A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BB53A8"/>
    <w:rPr>
      <w:b/>
      <w:bCs/>
    </w:rPr>
  </w:style>
  <w:style w:type="paragraph" w:styleId="Markeringsbobletekst">
    <w:name w:val="Balloon Text"/>
    <w:basedOn w:val="Normal"/>
    <w:semiHidden/>
    <w:rsid w:val="00BB53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F92B99"/>
  </w:style>
  <w:style w:type="character" w:styleId="Hyperlink">
    <w:name w:val="Hyperlink"/>
    <w:basedOn w:val="Standardskrifttypeiafsnit"/>
    <w:rsid w:val="00E5679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F7546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061D15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F63B4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81F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tcenterforetik.dk/kontak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ketik@dketik.dk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videnskabsetik.dk/ansoegning-til-etisk-komite/kliniske-afproevninger-af-medicinsk-udstyr-under-mdr/gebyrer-under-mdr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tilladelse til klinisk afprøvning med medicinsk udstyr på mennesker</vt:lpstr>
    </vt:vector>
  </TitlesOfParts>
  <Company>Lægemiddelstyrelsen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tilladelse til klinisk afprøvning med medicinsk udstyr på mennesker</dc:title>
  <dc:subject/>
  <dc:creator>Inger Eva Kühne</dc:creator>
  <cp:keywords/>
  <dc:description/>
  <cp:lastModifiedBy>Aske Vejby Rasmussen</cp:lastModifiedBy>
  <cp:revision>3</cp:revision>
  <cp:lastPrinted>2005-09-09T10:47:00Z</cp:lastPrinted>
  <dcterms:created xsi:type="dcterms:W3CDTF">2024-11-01T12:55:00Z</dcterms:created>
  <dcterms:modified xsi:type="dcterms:W3CDTF">2024-11-01T12:56:00Z</dcterms:modified>
</cp:coreProperties>
</file>